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8A836F" w14:textId="77777777" w:rsidR="00E4732B" w:rsidRPr="00CA5F91" w:rsidRDefault="0022621A" w:rsidP="0022621A">
      <w:pPr>
        <w:pStyle w:val="Heading1"/>
        <w:rPr>
          <w:rFonts w:cstheme="minorHAnsi"/>
          <w:sz w:val="36"/>
          <w:szCs w:val="36"/>
        </w:rPr>
      </w:pPr>
      <w:r w:rsidRPr="00CA5F91">
        <w:rPr>
          <w:rFonts w:cstheme="minorHAnsi"/>
          <w:sz w:val="36"/>
          <w:szCs w:val="36"/>
        </w:rPr>
        <w:t>Care and Cleaning</w:t>
      </w:r>
    </w:p>
    <w:p w14:paraId="77E12B36" w14:textId="77777777" w:rsidR="0022621A" w:rsidRPr="00CA5F91" w:rsidRDefault="0022621A" w:rsidP="0022621A">
      <w:pPr>
        <w:rPr>
          <w:rFonts w:cstheme="minorHAnsi"/>
        </w:rPr>
      </w:pPr>
      <w:r w:rsidRPr="00CA5F91">
        <w:rPr>
          <w:rFonts w:cstheme="minorHAnsi"/>
        </w:rPr>
        <w:t xml:space="preserve">It is recommended that you wash these items before and after using them in a program. When the kit arrives at YRL, the items are </w:t>
      </w:r>
      <w:r w:rsidR="00657EA6" w:rsidRPr="00CA5F91">
        <w:rPr>
          <w:rFonts w:cstheme="minorHAnsi"/>
        </w:rPr>
        <w:t xml:space="preserve">cleaned </w:t>
      </w:r>
      <w:r w:rsidRPr="00CA5F91">
        <w:rPr>
          <w:rFonts w:cstheme="minorHAnsi"/>
        </w:rPr>
        <w:t>with</w:t>
      </w:r>
      <w:r w:rsidR="00657EA6" w:rsidRPr="00CA5F91">
        <w:rPr>
          <w:rFonts w:cstheme="minorHAnsi"/>
        </w:rPr>
        <w:t xml:space="preserve"> an antiseptic</w:t>
      </w:r>
      <w:r w:rsidRPr="00CA5F91">
        <w:rPr>
          <w:rFonts w:cstheme="minorHAnsi"/>
        </w:rPr>
        <w:t xml:space="preserve"> wipe. However</w:t>
      </w:r>
      <w:r w:rsidR="00C77207" w:rsidRPr="00CA5F91">
        <w:rPr>
          <w:rFonts w:cstheme="minorHAnsi"/>
        </w:rPr>
        <w:t xml:space="preserve">, items should </w:t>
      </w:r>
      <w:r w:rsidR="00657EA6" w:rsidRPr="00CA5F91">
        <w:rPr>
          <w:rFonts w:cstheme="minorHAnsi"/>
        </w:rPr>
        <w:t xml:space="preserve">also </w:t>
      </w:r>
      <w:r w:rsidR="00C77207" w:rsidRPr="00CA5F91">
        <w:rPr>
          <w:rFonts w:cstheme="minorHAnsi"/>
        </w:rPr>
        <w:t>be washed between uses to prevent the spread of germs and infections</w:t>
      </w:r>
      <w:r w:rsidR="00657EA6" w:rsidRPr="00CA5F91">
        <w:rPr>
          <w:rFonts w:cstheme="minorHAnsi"/>
        </w:rPr>
        <w:t>.</w:t>
      </w:r>
    </w:p>
    <w:p w14:paraId="1443BA6B" w14:textId="77777777" w:rsidR="00C77207" w:rsidRPr="00CA5F91" w:rsidRDefault="00C77207" w:rsidP="00C77207">
      <w:pPr>
        <w:pStyle w:val="Heading1"/>
        <w:jc w:val="left"/>
        <w:rPr>
          <w:rFonts w:cstheme="minorHAnsi"/>
        </w:rPr>
      </w:pPr>
      <w:r w:rsidRPr="00CA5F91">
        <w:rPr>
          <w:rFonts w:cstheme="minorHAnsi"/>
        </w:rPr>
        <w:t>Wash with warm</w:t>
      </w:r>
      <w:r w:rsidR="00657EA6" w:rsidRPr="00CA5F91">
        <w:rPr>
          <w:rFonts w:cstheme="minorHAnsi"/>
        </w:rPr>
        <w:t>,</w:t>
      </w:r>
      <w:r w:rsidRPr="00CA5F91">
        <w:rPr>
          <w:rFonts w:cstheme="minorHAnsi"/>
        </w:rPr>
        <w:t xml:space="preserve"> soapy water</w:t>
      </w:r>
    </w:p>
    <w:p w14:paraId="055361D5" w14:textId="77777777" w:rsidR="00C77207" w:rsidRPr="00CA5F91" w:rsidRDefault="00C77207" w:rsidP="00C77207">
      <w:pPr>
        <w:pStyle w:val="ListParagraph"/>
        <w:numPr>
          <w:ilvl w:val="0"/>
          <w:numId w:val="3"/>
        </w:numPr>
        <w:rPr>
          <w:rFonts w:cstheme="minorHAnsi"/>
        </w:rPr>
      </w:pPr>
      <w:r w:rsidRPr="00CA5F91">
        <w:rPr>
          <w:rFonts w:cstheme="minorHAnsi"/>
        </w:rPr>
        <w:t>Step-a-logs</w:t>
      </w:r>
    </w:p>
    <w:p w14:paraId="6ADCDC60" w14:textId="77777777" w:rsidR="00C77207" w:rsidRPr="00CA5F91" w:rsidRDefault="00C77207" w:rsidP="00C77207">
      <w:pPr>
        <w:pStyle w:val="ListParagraph"/>
        <w:numPr>
          <w:ilvl w:val="0"/>
          <w:numId w:val="3"/>
        </w:numPr>
        <w:rPr>
          <w:rFonts w:cstheme="minorHAnsi"/>
        </w:rPr>
      </w:pPr>
      <w:r w:rsidRPr="00CA5F91">
        <w:rPr>
          <w:rFonts w:cstheme="minorHAnsi"/>
        </w:rPr>
        <w:t>River stones</w:t>
      </w:r>
    </w:p>
    <w:p w14:paraId="35FF5153" w14:textId="77777777" w:rsidR="00C77207" w:rsidRPr="00CA5F91" w:rsidRDefault="00C77207" w:rsidP="00C77207">
      <w:pPr>
        <w:pStyle w:val="ListParagraph"/>
        <w:numPr>
          <w:ilvl w:val="0"/>
          <w:numId w:val="3"/>
        </w:numPr>
        <w:rPr>
          <w:rFonts w:cstheme="minorHAnsi"/>
        </w:rPr>
      </w:pPr>
      <w:r w:rsidRPr="00CA5F91">
        <w:rPr>
          <w:rFonts w:cstheme="minorHAnsi"/>
        </w:rPr>
        <w:t>Balls</w:t>
      </w:r>
    </w:p>
    <w:p w14:paraId="1EDFC023" w14:textId="77777777" w:rsidR="00C77207" w:rsidRPr="00CA5F91" w:rsidRDefault="00C77207" w:rsidP="00C77207">
      <w:pPr>
        <w:pStyle w:val="ListParagraph"/>
        <w:numPr>
          <w:ilvl w:val="0"/>
          <w:numId w:val="3"/>
        </w:numPr>
        <w:rPr>
          <w:rFonts w:cstheme="minorHAnsi"/>
        </w:rPr>
      </w:pPr>
      <w:r w:rsidRPr="00CA5F91">
        <w:rPr>
          <w:rFonts w:cstheme="minorHAnsi"/>
        </w:rPr>
        <w:t>Bowling set</w:t>
      </w:r>
    </w:p>
    <w:p w14:paraId="08DAB02C" w14:textId="77777777" w:rsidR="00C77207" w:rsidRPr="00CA5F91" w:rsidRDefault="00C77207" w:rsidP="00C77207">
      <w:pPr>
        <w:pStyle w:val="Heading1"/>
        <w:jc w:val="left"/>
        <w:rPr>
          <w:rFonts w:cstheme="minorHAnsi"/>
        </w:rPr>
      </w:pPr>
      <w:r w:rsidRPr="00CA5F91">
        <w:rPr>
          <w:rFonts w:cstheme="minorHAnsi"/>
        </w:rPr>
        <w:t>Wipe with disinfectant wipes</w:t>
      </w:r>
    </w:p>
    <w:p w14:paraId="48A536F7" w14:textId="77777777" w:rsidR="00C77207" w:rsidRPr="00CA5F91" w:rsidRDefault="00C77207" w:rsidP="00C77207">
      <w:pPr>
        <w:pStyle w:val="ListParagraph"/>
        <w:numPr>
          <w:ilvl w:val="0"/>
          <w:numId w:val="4"/>
        </w:numPr>
        <w:rPr>
          <w:rFonts w:cstheme="minorHAnsi"/>
        </w:rPr>
      </w:pPr>
      <w:r w:rsidRPr="00CA5F91">
        <w:rPr>
          <w:rFonts w:cstheme="minorHAnsi"/>
        </w:rPr>
        <w:t>Bean bags</w:t>
      </w:r>
    </w:p>
    <w:p w14:paraId="053A774D" w14:textId="77777777" w:rsidR="00C77207" w:rsidRPr="00CA5F91" w:rsidRDefault="00C77207" w:rsidP="00C77207">
      <w:pPr>
        <w:rPr>
          <w:rFonts w:cstheme="minorHAnsi"/>
        </w:rPr>
      </w:pPr>
    </w:p>
    <w:p w14:paraId="2EFF8915" w14:textId="77777777" w:rsidR="00837254" w:rsidRPr="00CA5F91" w:rsidRDefault="00C77207" w:rsidP="00C77207">
      <w:pPr>
        <w:rPr>
          <w:rFonts w:cstheme="minorHAnsi"/>
        </w:rPr>
      </w:pPr>
      <w:r w:rsidRPr="00CA5F91">
        <w:rPr>
          <w:rFonts w:cstheme="minorHAnsi"/>
        </w:rPr>
        <w:t>Do not wash the Move &amp; Groove Dance Cube unless it becomes soiled. If soiled, it can be machine washed on gentle/delicate cycle.</w:t>
      </w:r>
    </w:p>
    <w:p w14:paraId="1C3AC8BE" w14:textId="77777777" w:rsidR="00837254" w:rsidRDefault="00837254" w:rsidP="00837254">
      <w:r>
        <w:br w:type="page"/>
      </w:r>
    </w:p>
    <w:p w14:paraId="1633D9E6" w14:textId="77777777" w:rsidR="00837254" w:rsidRPr="00CA5F91" w:rsidRDefault="00837254" w:rsidP="00837254">
      <w:pPr>
        <w:jc w:val="center"/>
        <w:rPr>
          <w:rFonts w:cstheme="minorHAnsi"/>
          <w:b/>
          <w:sz w:val="36"/>
          <w:szCs w:val="36"/>
        </w:rPr>
      </w:pPr>
      <w:r w:rsidRPr="00CA5F91">
        <w:rPr>
          <w:rFonts w:cstheme="minorHAnsi"/>
          <w:b/>
          <w:sz w:val="36"/>
          <w:szCs w:val="36"/>
        </w:rPr>
        <w:lastRenderedPageBreak/>
        <w:t>Game and Movement Ideas</w:t>
      </w:r>
    </w:p>
    <w:p w14:paraId="5E3AFADC" w14:textId="77777777" w:rsidR="00837254" w:rsidRPr="00CA5F91" w:rsidRDefault="00837254" w:rsidP="00837254">
      <w:pPr>
        <w:rPr>
          <w:rFonts w:cstheme="minorHAnsi"/>
          <w:b/>
          <w:sz w:val="28"/>
          <w:szCs w:val="28"/>
        </w:rPr>
      </w:pPr>
      <w:r w:rsidRPr="00CA5F91">
        <w:rPr>
          <w:rFonts w:cstheme="minorHAnsi"/>
          <w:b/>
          <w:sz w:val="28"/>
          <w:szCs w:val="28"/>
        </w:rPr>
        <w:t>Step-a-Logs and River Stones</w:t>
      </w:r>
    </w:p>
    <w:p w14:paraId="17B6AD81" w14:textId="77777777" w:rsidR="00837254" w:rsidRPr="00CA5F91" w:rsidRDefault="00837254" w:rsidP="00837254">
      <w:pPr>
        <w:pStyle w:val="ListParagraph"/>
        <w:numPr>
          <w:ilvl w:val="0"/>
          <w:numId w:val="1"/>
        </w:numPr>
        <w:rPr>
          <w:rFonts w:cstheme="minorHAnsi"/>
        </w:rPr>
      </w:pPr>
      <w:r w:rsidRPr="00CA5F91">
        <w:rPr>
          <w:rFonts w:cstheme="minorHAnsi"/>
        </w:rPr>
        <w:t>Have the kids take turns setting up the logs or stones in a curvy or strai</w:t>
      </w:r>
      <w:bookmarkStart w:id="0" w:name="_GoBack"/>
      <w:bookmarkEnd w:id="0"/>
      <w:r w:rsidRPr="00CA5F91">
        <w:rPr>
          <w:rFonts w:cstheme="minorHAnsi"/>
        </w:rPr>
        <w:t>ght line. Everyone must then cross the logs one at a time. Cheer each other on!</w:t>
      </w:r>
    </w:p>
    <w:p w14:paraId="562AF0B3" w14:textId="77777777" w:rsidR="00837254" w:rsidRPr="00CA5F91" w:rsidRDefault="00837254" w:rsidP="00837254">
      <w:pPr>
        <w:pStyle w:val="ListParagraph"/>
        <w:numPr>
          <w:ilvl w:val="0"/>
          <w:numId w:val="1"/>
        </w:numPr>
        <w:rPr>
          <w:rFonts w:cstheme="minorHAnsi"/>
        </w:rPr>
      </w:pPr>
      <w:r w:rsidRPr="00CA5F91">
        <w:rPr>
          <w:rFonts w:cstheme="minorHAnsi"/>
        </w:rPr>
        <w:t xml:space="preserve">Play imaginatively with the kids – make the Step-a-Logs or stones part of a jungle obstacle course story you invent as you go. Other great ideas for “on-the-fly” stories include superheroes, farm animals, etc. </w:t>
      </w:r>
    </w:p>
    <w:p w14:paraId="4860DDC4" w14:textId="77777777" w:rsidR="00837254" w:rsidRPr="00CA5F91" w:rsidRDefault="00837254" w:rsidP="00837254">
      <w:pPr>
        <w:pStyle w:val="ListParagraph"/>
        <w:numPr>
          <w:ilvl w:val="0"/>
          <w:numId w:val="1"/>
        </w:numPr>
        <w:rPr>
          <w:rFonts w:cstheme="minorHAnsi"/>
        </w:rPr>
      </w:pPr>
      <w:r w:rsidRPr="00CA5F91">
        <w:rPr>
          <w:rFonts w:cstheme="minorHAnsi"/>
        </w:rPr>
        <w:t>Have kids walk in a circle to music. When the music stops, they hop on a log or stone and say the colour.</w:t>
      </w:r>
    </w:p>
    <w:p w14:paraId="472880C5" w14:textId="77777777" w:rsidR="00837254" w:rsidRPr="00CA5F91" w:rsidRDefault="00837254" w:rsidP="00837254">
      <w:pPr>
        <w:pStyle w:val="ListParagraph"/>
        <w:numPr>
          <w:ilvl w:val="0"/>
          <w:numId w:val="1"/>
        </w:numPr>
        <w:rPr>
          <w:rFonts w:cstheme="minorHAnsi"/>
        </w:rPr>
      </w:pPr>
      <w:r w:rsidRPr="00CA5F91">
        <w:rPr>
          <w:rFonts w:cstheme="minorHAnsi"/>
        </w:rPr>
        <w:t>Try moving from stone to stone in different ways – stepping, hopping, one foot at a time.</w:t>
      </w:r>
    </w:p>
    <w:p w14:paraId="77E0D3DD" w14:textId="77777777" w:rsidR="00837254" w:rsidRPr="00CA5F91" w:rsidRDefault="00837254" w:rsidP="00837254">
      <w:pPr>
        <w:pStyle w:val="ListParagraph"/>
        <w:numPr>
          <w:ilvl w:val="0"/>
          <w:numId w:val="1"/>
        </w:numPr>
        <w:rPr>
          <w:rFonts w:cstheme="minorHAnsi"/>
        </w:rPr>
      </w:pPr>
      <w:r w:rsidRPr="00CA5F91">
        <w:rPr>
          <w:rFonts w:cstheme="minorHAnsi"/>
        </w:rPr>
        <w:t>Start with logs and stones close together and move them wider apart as the game goes on.</w:t>
      </w:r>
    </w:p>
    <w:p w14:paraId="072CBE60" w14:textId="77777777" w:rsidR="00837254" w:rsidRPr="00CA5F91" w:rsidRDefault="00837254" w:rsidP="00837254">
      <w:pPr>
        <w:pStyle w:val="ListParagraph"/>
        <w:numPr>
          <w:ilvl w:val="0"/>
          <w:numId w:val="1"/>
        </w:numPr>
        <w:rPr>
          <w:rFonts w:cstheme="minorHAnsi"/>
        </w:rPr>
      </w:pPr>
      <w:r w:rsidRPr="00CA5F91">
        <w:rPr>
          <w:rFonts w:cstheme="minorHAnsi"/>
        </w:rPr>
        <w:t>Stand on the stones or logs and toss a large ball from person to person trying to keep your balance.</w:t>
      </w:r>
    </w:p>
    <w:p w14:paraId="5A900A5E" w14:textId="77777777" w:rsidR="00837254" w:rsidRPr="00CA5F91" w:rsidRDefault="00837254" w:rsidP="00837254">
      <w:pPr>
        <w:pStyle w:val="ListParagraph"/>
        <w:numPr>
          <w:ilvl w:val="0"/>
          <w:numId w:val="1"/>
        </w:numPr>
        <w:rPr>
          <w:rFonts w:cstheme="minorHAnsi"/>
        </w:rPr>
      </w:pPr>
      <w:r w:rsidRPr="00CA5F91">
        <w:rPr>
          <w:rFonts w:cstheme="minorHAnsi"/>
        </w:rPr>
        <w:t xml:space="preserve">Try standing on two feet, one foot, crouching or turning on the stones or logs. </w:t>
      </w:r>
    </w:p>
    <w:p w14:paraId="62EA9967" w14:textId="77777777" w:rsidR="00837254" w:rsidRPr="00CA5F91" w:rsidRDefault="00837254" w:rsidP="00837254">
      <w:pPr>
        <w:pStyle w:val="ListParagraph"/>
        <w:numPr>
          <w:ilvl w:val="0"/>
          <w:numId w:val="1"/>
        </w:numPr>
        <w:rPr>
          <w:rFonts w:cstheme="minorHAnsi"/>
        </w:rPr>
      </w:pPr>
      <w:r w:rsidRPr="00CA5F91">
        <w:rPr>
          <w:rFonts w:cstheme="minorHAnsi"/>
        </w:rPr>
        <w:t>Flip the logs upside down and use them as a throwing target for bean bags.</w:t>
      </w:r>
    </w:p>
    <w:p w14:paraId="5D0BFBC7" w14:textId="77777777" w:rsidR="00837254" w:rsidRPr="00D21C4E" w:rsidRDefault="00837254" w:rsidP="00837254">
      <w:pPr>
        <w:rPr>
          <w:rFonts w:ascii="Open Sans" w:hAnsi="Open Sans" w:cs="Open Sans"/>
        </w:rPr>
      </w:pPr>
    </w:p>
    <w:p w14:paraId="2FC6E8B2" w14:textId="77777777" w:rsidR="00837254" w:rsidRPr="00D21C4E" w:rsidRDefault="00837254" w:rsidP="00837254">
      <w:pPr>
        <w:jc w:val="center"/>
        <w:rPr>
          <w:rFonts w:ascii="Open Sans" w:hAnsi="Open Sans" w:cs="Open Sans"/>
        </w:rPr>
      </w:pPr>
      <w:r w:rsidRPr="00D21C4E">
        <w:rPr>
          <w:rFonts w:ascii="Open Sans" w:hAnsi="Open Sans" w:cs="Open Sans"/>
          <w:noProof/>
        </w:rPr>
        <w:drawing>
          <wp:inline distT="0" distB="0" distL="0" distR="0" wp14:anchorId="73E89463" wp14:editId="3C9193B9">
            <wp:extent cx="3162300" cy="1745347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2558" cy="177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9C19D" w14:textId="77777777" w:rsidR="00837254" w:rsidRPr="00D21C4E" w:rsidRDefault="00837254" w:rsidP="00837254">
      <w:pPr>
        <w:jc w:val="center"/>
        <w:rPr>
          <w:rFonts w:ascii="Open Sans" w:hAnsi="Open Sans" w:cs="Open Sans"/>
        </w:rPr>
      </w:pPr>
    </w:p>
    <w:p w14:paraId="48E592C7" w14:textId="77777777" w:rsidR="00837254" w:rsidRPr="00D21C4E" w:rsidRDefault="00837254" w:rsidP="00837254">
      <w:pPr>
        <w:jc w:val="center"/>
        <w:rPr>
          <w:rFonts w:ascii="Open Sans" w:hAnsi="Open Sans" w:cs="Open Sans"/>
        </w:rPr>
      </w:pPr>
      <w:r w:rsidRPr="00D21C4E">
        <w:rPr>
          <w:rFonts w:ascii="Open Sans" w:hAnsi="Open Sans" w:cs="Open Sans"/>
          <w:noProof/>
        </w:rPr>
        <w:drawing>
          <wp:inline distT="0" distB="0" distL="0" distR="0" wp14:anchorId="37DD007E" wp14:editId="3468A4E9">
            <wp:extent cx="3409950" cy="179243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648" cy="182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CC81E" w14:textId="77777777" w:rsidR="00C77207" w:rsidRPr="00D21C4E" w:rsidRDefault="00C77207" w:rsidP="00C77207">
      <w:pPr>
        <w:rPr>
          <w:rFonts w:ascii="Open Sans" w:hAnsi="Open Sans" w:cs="Open Sans"/>
        </w:rPr>
      </w:pPr>
    </w:p>
    <w:p w14:paraId="78D5E8FB" w14:textId="77777777" w:rsidR="001A0C5F" w:rsidRPr="00D21C4E" w:rsidRDefault="003C072C" w:rsidP="00837254">
      <w:pPr>
        <w:rPr>
          <w:rFonts w:ascii="Open Sans" w:hAnsi="Open Sans" w:cs="Open Sans"/>
        </w:rPr>
      </w:pPr>
      <w:r>
        <w:rPr>
          <w:rFonts w:ascii="Open Sans" w:hAnsi="Open Sans" w:cs="Open Sans"/>
        </w:rPr>
        <w:lastRenderedPageBreak/>
        <w:t xml:space="preserve"> </w:t>
      </w:r>
      <w:r w:rsidRPr="00D21C4E">
        <w:rPr>
          <w:rFonts w:ascii="Open Sans" w:hAnsi="Open Sans" w:cs="Open Sans"/>
          <w:noProof/>
        </w:rPr>
        <w:drawing>
          <wp:inline distT="0" distB="0" distL="0" distR="0" wp14:anchorId="2D8B4EE5" wp14:editId="545E6F46">
            <wp:extent cx="2551440" cy="4933752"/>
            <wp:effectExtent l="9207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3060" cy="4975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1C4E">
        <w:rPr>
          <w:rFonts w:ascii="Open Sans" w:hAnsi="Open Sans" w:cs="Open Sans"/>
          <w:noProof/>
        </w:rPr>
        <w:drawing>
          <wp:inline distT="0" distB="0" distL="0" distR="0" wp14:anchorId="45DFA03A" wp14:editId="2F12BC12">
            <wp:extent cx="2490594" cy="4862478"/>
            <wp:effectExtent l="0" t="4763" r="318" b="31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6331" cy="4873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1C4E">
        <w:rPr>
          <w:rFonts w:ascii="Open Sans" w:hAnsi="Open Sans" w:cs="Open Sans"/>
          <w:noProof/>
        </w:rPr>
        <w:drawing>
          <wp:inline distT="0" distB="0" distL="0" distR="0" wp14:anchorId="7CC5C0B3" wp14:editId="497E7BC7">
            <wp:extent cx="2511759" cy="4858385"/>
            <wp:effectExtent l="762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7238" cy="488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7207" w:rsidRPr="00D21C4E">
        <w:rPr>
          <w:rFonts w:ascii="Open Sans" w:hAnsi="Open Sans" w:cs="Open Sans"/>
        </w:rPr>
        <w:br w:type="page"/>
      </w:r>
    </w:p>
    <w:p w14:paraId="4157ED54" w14:textId="77777777" w:rsidR="003A1E6F" w:rsidRPr="00D21C4E" w:rsidRDefault="003A1E6F" w:rsidP="00657EA6">
      <w:pPr>
        <w:jc w:val="center"/>
        <w:rPr>
          <w:rFonts w:ascii="Open Sans" w:hAnsi="Open Sans" w:cs="Open Sans"/>
        </w:rPr>
      </w:pPr>
    </w:p>
    <w:p w14:paraId="65388B00" w14:textId="77777777" w:rsidR="001A0C5F" w:rsidRPr="00D21C4E" w:rsidRDefault="003C072C" w:rsidP="00657EA6">
      <w:pPr>
        <w:jc w:val="center"/>
        <w:rPr>
          <w:rFonts w:ascii="Open Sans" w:hAnsi="Open Sans" w:cs="Open Sans"/>
        </w:rPr>
      </w:pPr>
      <w:r w:rsidRPr="00D21C4E">
        <w:rPr>
          <w:rFonts w:ascii="Open Sans" w:hAnsi="Open Sans" w:cs="Open Sans"/>
          <w:noProof/>
        </w:rPr>
        <w:drawing>
          <wp:inline distT="0" distB="0" distL="0" distR="0" wp14:anchorId="145F58BD" wp14:editId="28DBFD2A">
            <wp:extent cx="5943600" cy="6408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C5F" w:rsidRPr="00D21C4E">
        <w:rPr>
          <w:rFonts w:ascii="Open Sans" w:hAnsi="Open Sans" w:cs="Open Sans"/>
        </w:rPr>
        <w:br w:type="page"/>
      </w:r>
    </w:p>
    <w:p w14:paraId="453976E3" w14:textId="77777777" w:rsidR="00C77207" w:rsidRPr="00D21C4E" w:rsidRDefault="00C77207">
      <w:pPr>
        <w:rPr>
          <w:rFonts w:ascii="Open Sans" w:hAnsi="Open Sans" w:cs="Open Sans"/>
        </w:rPr>
      </w:pPr>
    </w:p>
    <w:p w14:paraId="4892ADEB" w14:textId="77777777" w:rsidR="00C77207" w:rsidRPr="00D21C4E" w:rsidRDefault="001A0C5F" w:rsidP="00C77207">
      <w:pPr>
        <w:pStyle w:val="Heading1"/>
        <w:rPr>
          <w:rFonts w:ascii="Open Sans" w:hAnsi="Open Sans" w:cs="Open Sans"/>
        </w:rPr>
      </w:pPr>
      <w:r w:rsidRPr="00D21C4E">
        <w:rPr>
          <w:rFonts w:ascii="Open Sans" w:hAnsi="Open Sans" w:cs="Open Sans"/>
        </w:rPr>
        <w:t xml:space="preserve"> </w:t>
      </w:r>
    </w:p>
    <w:p w14:paraId="3E26E6D7" w14:textId="77777777" w:rsidR="001A0C5F" w:rsidRPr="00D21C4E" w:rsidRDefault="001A0C5F" w:rsidP="001A0C5F">
      <w:pPr>
        <w:pStyle w:val="Heading1"/>
        <w:jc w:val="left"/>
        <w:rPr>
          <w:rFonts w:ascii="Open Sans" w:hAnsi="Open Sans" w:cs="Open Sans"/>
        </w:rPr>
      </w:pPr>
      <w:r w:rsidRPr="00D21C4E">
        <w:rPr>
          <w:rFonts w:ascii="Open Sans" w:hAnsi="Open Sans" w:cs="Open Sans"/>
        </w:rPr>
        <w:t xml:space="preserve"> </w:t>
      </w:r>
    </w:p>
    <w:p w14:paraId="7572911B" w14:textId="77777777" w:rsidR="001A0C5F" w:rsidRPr="00D21C4E" w:rsidRDefault="001A0C5F" w:rsidP="00657EA6">
      <w:pPr>
        <w:jc w:val="center"/>
        <w:rPr>
          <w:rFonts w:ascii="Open Sans" w:hAnsi="Open Sans" w:cs="Open Sans"/>
        </w:rPr>
      </w:pPr>
    </w:p>
    <w:p w14:paraId="4735B231" w14:textId="77777777" w:rsidR="001A0C5F" w:rsidRPr="00D21C4E" w:rsidRDefault="001A0C5F" w:rsidP="001A0C5F">
      <w:pPr>
        <w:rPr>
          <w:rFonts w:ascii="Open Sans" w:hAnsi="Open Sans" w:cs="Open Sans"/>
        </w:rPr>
      </w:pPr>
    </w:p>
    <w:p w14:paraId="7201E587" w14:textId="77777777" w:rsidR="001A0C5F" w:rsidRPr="00D21C4E" w:rsidRDefault="001A0C5F" w:rsidP="001A0C5F">
      <w:pPr>
        <w:rPr>
          <w:rFonts w:ascii="Open Sans" w:hAnsi="Open Sans" w:cs="Open Sans"/>
        </w:rPr>
      </w:pPr>
    </w:p>
    <w:p w14:paraId="4DCF632E" w14:textId="77777777" w:rsidR="00C77207" w:rsidRPr="00D21C4E" w:rsidRDefault="00C77207" w:rsidP="00C77207">
      <w:pPr>
        <w:rPr>
          <w:rFonts w:ascii="Open Sans" w:hAnsi="Open Sans" w:cs="Open Sans"/>
        </w:rPr>
      </w:pPr>
    </w:p>
    <w:p w14:paraId="281CAE5C" w14:textId="77777777" w:rsidR="00870CBD" w:rsidRPr="00D21C4E" w:rsidRDefault="00870CBD">
      <w:pPr>
        <w:rPr>
          <w:rFonts w:ascii="Open Sans" w:hAnsi="Open Sans" w:cs="Open Sans"/>
        </w:rPr>
      </w:pPr>
    </w:p>
    <w:p w14:paraId="6F59C04F" w14:textId="77777777" w:rsidR="001A0C5F" w:rsidRPr="00D21C4E" w:rsidRDefault="001A0C5F">
      <w:pPr>
        <w:rPr>
          <w:rFonts w:ascii="Open Sans" w:hAnsi="Open Sans" w:cs="Open Sans"/>
        </w:rPr>
      </w:pPr>
      <w:r w:rsidRPr="00D21C4E">
        <w:rPr>
          <w:rFonts w:ascii="Open Sans" w:hAnsi="Open Sans" w:cs="Open Sans"/>
          <w:noProof/>
        </w:rPr>
        <w:drawing>
          <wp:anchor distT="0" distB="0" distL="114300" distR="114300" simplePos="0" relativeHeight="251659264" behindDoc="0" locked="0" layoutInCell="1" allowOverlap="1" wp14:anchorId="1A8BF812" wp14:editId="06B88CC8">
            <wp:simplePos x="0" y="0"/>
            <wp:positionH relativeFrom="column">
              <wp:posOffset>3267075</wp:posOffset>
            </wp:positionH>
            <wp:positionV relativeFrom="page">
              <wp:posOffset>1647825</wp:posOffset>
            </wp:positionV>
            <wp:extent cx="3004820" cy="6076950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607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C4E">
        <w:rPr>
          <w:rFonts w:ascii="Open Sans" w:hAnsi="Open Sans" w:cs="Open Sans"/>
          <w:noProof/>
        </w:rPr>
        <w:drawing>
          <wp:anchor distT="0" distB="0" distL="114300" distR="114300" simplePos="0" relativeHeight="251658240" behindDoc="0" locked="0" layoutInCell="1" allowOverlap="1" wp14:anchorId="70FD77A5" wp14:editId="46E3EE7A">
            <wp:simplePos x="0" y="0"/>
            <wp:positionH relativeFrom="column">
              <wp:posOffset>-200025</wp:posOffset>
            </wp:positionH>
            <wp:positionV relativeFrom="page">
              <wp:posOffset>1647825</wp:posOffset>
            </wp:positionV>
            <wp:extent cx="3076575" cy="64008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0C5F" w:rsidRPr="00D21C4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478053" w14:textId="77777777" w:rsidR="00D21C4E" w:rsidRDefault="00D21C4E" w:rsidP="00D21C4E">
      <w:pPr>
        <w:spacing w:after="0" w:line="240" w:lineRule="auto"/>
      </w:pPr>
      <w:r>
        <w:separator/>
      </w:r>
    </w:p>
  </w:endnote>
  <w:endnote w:type="continuationSeparator" w:id="0">
    <w:p w14:paraId="60801698" w14:textId="77777777" w:rsidR="00D21C4E" w:rsidRDefault="00D21C4E" w:rsidP="00D21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089C6" w14:textId="77777777" w:rsidR="00D21C4E" w:rsidRDefault="00D21C4E" w:rsidP="00D21C4E">
      <w:pPr>
        <w:spacing w:after="0" w:line="240" w:lineRule="auto"/>
      </w:pPr>
      <w:r>
        <w:separator/>
      </w:r>
    </w:p>
  </w:footnote>
  <w:footnote w:type="continuationSeparator" w:id="0">
    <w:p w14:paraId="50A9DF0F" w14:textId="77777777" w:rsidR="00D21C4E" w:rsidRDefault="00D21C4E" w:rsidP="00D21C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75F43"/>
    <w:multiLevelType w:val="hybridMultilevel"/>
    <w:tmpl w:val="20C464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A53A4"/>
    <w:multiLevelType w:val="hybridMultilevel"/>
    <w:tmpl w:val="1D7A3D8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B1161"/>
    <w:multiLevelType w:val="multilevel"/>
    <w:tmpl w:val="B4800C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A4626ED"/>
    <w:multiLevelType w:val="multilevel"/>
    <w:tmpl w:val="5D6EADCC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9167A9B"/>
    <w:multiLevelType w:val="hybridMultilevel"/>
    <w:tmpl w:val="9BF455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251157"/>
    <w:multiLevelType w:val="hybridMultilevel"/>
    <w:tmpl w:val="B754C5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BEC"/>
    <w:rsid w:val="000240AE"/>
    <w:rsid w:val="000A0467"/>
    <w:rsid w:val="001A0C5F"/>
    <w:rsid w:val="0022621A"/>
    <w:rsid w:val="003A1E6F"/>
    <w:rsid w:val="003C072C"/>
    <w:rsid w:val="00657EA6"/>
    <w:rsid w:val="00660BEC"/>
    <w:rsid w:val="00701D5D"/>
    <w:rsid w:val="0076649A"/>
    <w:rsid w:val="007721A6"/>
    <w:rsid w:val="007C7E59"/>
    <w:rsid w:val="008124DB"/>
    <w:rsid w:val="00837254"/>
    <w:rsid w:val="00870CBD"/>
    <w:rsid w:val="008D4932"/>
    <w:rsid w:val="00C24D53"/>
    <w:rsid w:val="00C77207"/>
    <w:rsid w:val="00CA5F91"/>
    <w:rsid w:val="00D21C4E"/>
    <w:rsid w:val="00E4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22DC1"/>
  <w15:chartTrackingRefBased/>
  <w15:docId w15:val="{BD95EE1D-8259-4DAA-A153-2E7B01EE4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732B"/>
    <w:pPr>
      <w:jc w:val="center"/>
      <w:outlineLvl w:val="0"/>
    </w:pPr>
    <w:rPr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0CB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4732B"/>
    <w:rPr>
      <w:b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EA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1C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C4E"/>
  </w:style>
  <w:style w:type="paragraph" w:styleId="Footer">
    <w:name w:val="footer"/>
    <w:basedOn w:val="Normal"/>
    <w:link w:val="FooterChar"/>
    <w:uiPriority w:val="99"/>
    <w:unhideWhenUsed/>
    <w:rsid w:val="00D21C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2E36F3E8AB0F46868B340A2FA0E16D" ma:contentTypeVersion="16" ma:contentTypeDescription="Create a new document." ma:contentTypeScope="" ma:versionID="1e2ab84505707eb95fc8403e8063167f">
  <xsd:schema xmlns:xsd="http://www.w3.org/2001/XMLSchema" xmlns:xs="http://www.w3.org/2001/XMLSchema" xmlns:p="http://schemas.microsoft.com/office/2006/metadata/properties" xmlns:ns2="3d9fb8c5-277c-4288-bbaa-15f04169c024" xmlns:ns3="7c73c696-ff1d-4b8e-b6ef-5b6a2ca32d15" targetNamespace="http://schemas.microsoft.com/office/2006/metadata/properties" ma:root="true" ma:fieldsID="397f3b1a88062aeeaef2bedd38450a35" ns2:_="" ns3:_="">
    <xsd:import namespace="3d9fb8c5-277c-4288-bbaa-15f04169c024"/>
    <xsd:import namespace="7c73c696-ff1d-4b8e-b6ef-5b6a2ca32d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9fb8c5-277c-4288-bbaa-15f04169c0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e4881e7-da66-4440-a9f5-76b26b4b2d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3c696-ff1d-4b8e-b6ef-5b6a2ca32d1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c093e94-34bd-4e6a-bc0e-519d0bbfcc25}" ma:internalName="TaxCatchAll" ma:showField="CatchAllData" ma:web="7c73c696-ff1d-4b8e-b6ef-5b6a2ca32d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9fb8c5-277c-4288-bbaa-15f04169c024">
      <Terms xmlns="http://schemas.microsoft.com/office/infopath/2007/PartnerControls"/>
    </lcf76f155ced4ddcb4097134ff3c332f>
    <TaxCatchAll xmlns="7c73c696-ff1d-4b8e-b6ef-5b6a2ca32d1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45A1A-9981-4CC2-8089-8FAA83AAAC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F81891-DA56-4923-BE65-8F392D4600F6}"/>
</file>

<file path=customXml/itemProps3.xml><?xml version="1.0" encoding="utf-8"?>
<ds:datastoreItem xmlns:ds="http://schemas.openxmlformats.org/officeDocument/2006/customXml" ds:itemID="{B1967A83-D4F5-41E7-A05C-E52FD89C726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3d9fb8c5-277c-4288-bbaa-15f04169c024"/>
    <ds:schemaRef ds:uri="http://schemas.microsoft.com/office/2006/documentManagement/types"/>
    <ds:schemaRef ds:uri="http://schemas.microsoft.com/office/infopath/2007/PartnerControls"/>
    <ds:schemaRef ds:uri="7c73c696-ff1d-4b8e-b6ef-5b6a2ca32d15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125A0DE-CBA8-4E96-8394-95D03B4E0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Laina Kelly</dc:creator>
  <cp:keywords/>
  <dc:description/>
  <cp:lastModifiedBy>Jennifer Laskosky</cp:lastModifiedBy>
  <cp:revision>2</cp:revision>
  <cp:lastPrinted>2019-01-23T21:36:00Z</cp:lastPrinted>
  <dcterms:created xsi:type="dcterms:W3CDTF">2021-10-01T18:50:00Z</dcterms:created>
  <dcterms:modified xsi:type="dcterms:W3CDTF">2021-10-01T18:50:00Z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0x010100652E36F3E8AB0F46868B340A2FA0E16D</vt:lpwstr>
  </property>
  <property fmtid="{D5CDD505-2E9C-101B-9397-08002B2CF9AE}" pid="3" name="Order">
    <vt:r8>155700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</Properties>
</file>